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A" w:rsidRDefault="00070DA6">
      <w:r>
        <w:rPr>
          <w:rFonts w:ascii="Tahoma" w:hAnsi="Tahoma" w:cs="Tahoma"/>
          <w:noProof/>
          <w:color w:val="333333"/>
          <w:lang w:eastAsia="cs-CZ"/>
        </w:rPr>
        <w:drawing>
          <wp:inline distT="0" distB="0" distL="0" distR="0" wp14:anchorId="37CB40FC" wp14:editId="124B9BBD">
            <wp:extent cx="5715000" cy="4267200"/>
            <wp:effectExtent l="0" t="0" r="0" b="0"/>
            <wp:docPr id="1" name="obrázek 2" descr="http://msjilova.cz/images/c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jilova.cz/images/ces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A9" w:rsidRDefault="004B12A9">
      <w:bookmarkStart w:id="0" w:name="_GoBack"/>
      <w:bookmarkEnd w:id="0"/>
    </w:p>
    <w:p w:rsidR="004B12A9" w:rsidRPr="00EC2D18" w:rsidRDefault="004B12A9" w:rsidP="006A0080">
      <w:pPr>
        <w:pStyle w:val="Normlnweb"/>
        <w:jc w:val="center"/>
        <w:rPr>
          <w:color w:val="C00000"/>
          <w:u w:val="single"/>
        </w:rPr>
      </w:pPr>
      <w:r w:rsidRPr="00EC2D18">
        <w:rPr>
          <w:rStyle w:val="Siln"/>
          <w:color w:val="C00000"/>
          <w:u w:val="single"/>
        </w:rPr>
        <w:t>Celé Česko čte dětem</w:t>
      </w:r>
    </w:p>
    <w:p w:rsidR="004B12A9" w:rsidRDefault="004B12A9" w:rsidP="004B12A9">
      <w:pPr>
        <w:pStyle w:val="Normlnweb"/>
        <w:contextualSpacing/>
        <w:jc w:val="both"/>
      </w:pPr>
      <w:r>
        <w:t>V ro</w:t>
      </w:r>
      <w:r w:rsidR="000E550A">
        <w:t xml:space="preserve">ce 2013 se naše mateřská škola </w:t>
      </w:r>
      <w:r>
        <w:t>zapojila do projektu „Celé Česko čte dětem“. J</w:t>
      </w:r>
      <w:r w:rsidRPr="004B12A9">
        <w:t xml:space="preserve">sme si vědomy, že </w:t>
      </w:r>
      <w:r>
        <w:t xml:space="preserve">při četbě </w:t>
      </w:r>
      <w:r w:rsidRPr="004B12A9">
        <w:t>jde o moudrý a přirozený</w:t>
      </w:r>
      <w:r>
        <w:t xml:space="preserve"> kontakt s dítětem, kdy se prohlubují vzájemné vazby, rozšiřuje se přirozenou cestou slovní zásoba, kniha učí samostatnému myšlení - </w:t>
      </w:r>
    </w:p>
    <w:p w:rsidR="004B12A9" w:rsidRDefault="004B12A9" w:rsidP="004B12A9">
      <w:pPr>
        <w:pStyle w:val="Normlnweb"/>
        <w:contextualSpacing/>
        <w:jc w:val="both"/>
      </w:pPr>
      <w:r>
        <w:t xml:space="preserve">logickému i kritickému, učí děti hodnotám a rozlišování dobra i zla, rozvíjí představivost </w:t>
      </w:r>
    </w:p>
    <w:p w:rsidR="004B12A9" w:rsidRDefault="004B12A9" w:rsidP="004B12A9">
      <w:pPr>
        <w:pStyle w:val="Normlnweb"/>
        <w:contextualSpacing/>
        <w:jc w:val="both"/>
      </w:pPr>
      <w:r>
        <w:t>a fantazii, konečně rozvíjí i smysl pro humor, zkrátka je tou nejlepší investicí do úspěšné budoucnosti dítěte.</w:t>
      </w:r>
    </w:p>
    <w:p w:rsidR="004B12A9" w:rsidRDefault="004B12A9" w:rsidP="004B12A9">
      <w:pPr>
        <w:pStyle w:val="Normlnweb"/>
        <w:contextualSpacing/>
        <w:jc w:val="both"/>
      </w:pPr>
      <w:r>
        <w:t>Víme, jak je důležitá pro naše děti čtenářská dovednost. Chceme, aby byly děti v životě šťastné, úspěšné a spokojené.</w:t>
      </w:r>
    </w:p>
    <w:p w:rsidR="004B12A9" w:rsidRDefault="004B12A9" w:rsidP="004B12A9">
      <w:pPr>
        <w:pStyle w:val="Normlnweb"/>
        <w:contextualSpacing/>
        <w:jc w:val="both"/>
      </w:pPr>
      <w:r>
        <w:t xml:space="preserve">Každý z nás si rád vzpomene na chvilky, kdy nám naši blízcí četli naše </w:t>
      </w:r>
      <w:r w:rsidR="000E550A">
        <w:t>první knížky. Někdo je ještě stále má, někdo má vzpomínku jen v sobě.</w:t>
      </w:r>
    </w:p>
    <w:p w:rsidR="000E550A" w:rsidRDefault="000E550A" w:rsidP="004B12A9">
      <w:pPr>
        <w:pStyle w:val="Normlnweb"/>
        <w:contextualSpacing/>
        <w:jc w:val="both"/>
      </w:pPr>
      <w:r>
        <w:t>Chceme, aby v dnešní době DVD, CD a</w:t>
      </w:r>
      <w:r w:rsidR="00DB50CB">
        <w:t xml:space="preserve"> </w:t>
      </w:r>
      <w:r>
        <w:t>MP si naše děti vzaly knížku a ponořily se do světa divů</w:t>
      </w:r>
      <w:r w:rsidR="00DB50CB">
        <w:t xml:space="preserve">, kouzel a pohádek, později faktu a informací, ještě později prvních lásek, detektivky nebo </w:t>
      </w:r>
      <w:proofErr w:type="spellStart"/>
      <w:r w:rsidR="00DB50CB">
        <w:t>sci</w:t>
      </w:r>
      <w:proofErr w:type="spellEnd"/>
      <w:r w:rsidR="00DB50CB">
        <w:t xml:space="preserve"> - </w:t>
      </w:r>
      <w:proofErr w:type="spellStart"/>
      <w:r w:rsidR="00DB50CB">
        <w:t>fi</w:t>
      </w:r>
      <w:proofErr w:type="spellEnd"/>
      <w:r w:rsidR="00DB50CB">
        <w:t>. Zkrátka, aby jednou měly tak rády knihy jako my.</w:t>
      </w:r>
    </w:p>
    <w:p w:rsidR="00DB50CB" w:rsidRDefault="00DB50CB" w:rsidP="004B12A9">
      <w:pPr>
        <w:pStyle w:val="Normlnweb"/>
        <w:contextualSpacing/>
        <w:jc w:val="both"/>
      </w:pPr>
      <w:r>
        <w:t>Tak jako Vy doma i my čteme pravidelně dětem. V rámci spolupráce se základní školou dochází číst dětem do MŠ žáci z jednotlivých tříd.</w:t>
      </w:r>
    </w:p>
    <w:p w:rsidR="006A0080" w:rsidRDefault="006A0080" w:rsidP="004B12A9">
      <w:pPr>
        <w:pStyle w:val="Normlnweb"/>
        <w:contextualSpacing/>
        <w:jc w:val="both"/>
      </w:pPr>
    </w:p>
    <w:p w:rsidR="00DB50CB" w:rsidRDefault="006A0080" w:rsidP="004B12A9">
      <w:pPr>
        <w:pStyle w:val="Normlnweb"/>
        <w:contextualSpacing/>
        <w:jc w:val="both"/>
      </w:pPr>
      <w:r>
        <w:t>Maminko, tatínku i Vy ostatní, přijďte se podělit</w:t>
      </w:r>
      <w:r w:rsidR="00DB50CB">
        <w:t xml:space="preserve"> s dětmi o Vaši n</w:t>
      </w:r>
      <w:r>
        <w:t>ejoblíbenější knihu a</w:t>
      </w:r>
      <w:r w:rsidR="00DB50CB">
        <w:t xml:space="preserve"> dětem </w:t>
      </w:r>
      <w:r>
        <w:t xml:space="preserve">z ní </w:t>
      </w:r>
      <w:r w:rsidR="00DB50CB">
        <w:t xml:space="preserve">přečíst před odpočinkem. </w:t>
      </w:r>
    </w:p>
    <w:sectPr w:rsidR="00DB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6"/>
    <w:rsid w:val="00070DA6"/>
    <w:rsid w:val="000E550A"/>
    <w:rsid w:val="002731E8"/>
    <w:rsid w:val="00450572"/>
    <w:rsid w:val="004B12A9"/>
    <w:rsid w:val="006A0080"/>
    <w:rsid w:val="008151FA"/>
    <w:rsid w:val="00BC0471"/>
    <w:rsid w:val="00CE0BBC"/>
    <w:rsid w:val="00DB50CB"/>
    <w:rsid w:val="00E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572"/>
    <w:pPr>
      <w:suppressAutoHyphens/>
      <w:spacing w:after="200" w:line="276" w:lineRule="auto"/>
    </w:pPr>
    <w:rPr>
      <w:rFonts w:ascii="Calibri" w:eastAsia="SimSun" w:hAnsi="Calibri" w:cs="font297"/>
      <w:kern w:val="1"/>
      <w:sz w:val="22"/>
      <w:szCs w:val="22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450572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50572"/>
    <w:rPr>
      <w:kern w:val="1"/>
      <w:sz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05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0572"/>
    <w:rPr>
      <w:rFonts w:ascii="Calibri" w:eastAsia="SimSun" w:hAnsi="Calibri" w:cs="font297"/>
      <w:kern w:val="1"/>
      <w:sz w:val="22"/>
      <w:szCs w:val="22"/>
      <w:lang w:eastAsia="ar-SA"/>
    </w:rPr>
  </w:style>
  <w:style w:type="character" w:styleId="Zvraznn">
    <w:name w:val="Emphasis"/>
    <w:qFormat/>
    <w:rsid w:val="004505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A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B12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1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572"/>
    <w:pPr>
      <w:suppressAutoHyphens/>
      <w:spacing w:after="200" w:line="276" w:lineRule="auto"/>
    </w:pPr>
    <w:rPr>
      <w:rFonts w:ascii="Calibri" w:eastAsia="SimSun" w:hAnsi="Calibri" w:cs="font297"/>
      <w:kern w:val="1"/>
      <w:sz w:val="22"/>
      <w:szCs w:val="22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450572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50572"/>
    <w:rPr>
      <w:kern w:val="1"/>
      <w:sz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05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0572"/>
    <w:rPr>
      <w:rFonts w:ascii="Calibri" w:eastAsia="SimSun" w:hAnsi="Calibri" w:cs="font297"/>
      <w:kern w:val="1"/>
      <w:sz w:val="22"/>
      <w:szCs w:val="22"/>
      <w:lang w:eastAsia="ar-SA"/>
    </w:rPr>
  </w:style>
  <w:style w:type="character" w:styleId="Zvraznn">
    <w:name w:val="Emphasis"/>
    <w:qFormat/>
    <w:rsid w:val="004505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A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B12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1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8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254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9636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4158EF31.dotm</Template>
  <TotalTime>39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Ivana</dc:creator>
  <cp:lastModifiedBy>Neubauerová Ivana</cp:lastModifiedBy>
  <cp:revision>5</cp:revision>
  <dcterms:created xsi:type="dcterms:W3CDTF">2017-10-09T11:10:00Z</dcterms:created>
  <dcterms:modified xsi:type="dcterms:W3CDTF">2019-02-12T12:37:00Z</dcterms:modified>
</cp:coreProperties>
</file>